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C97" w:rsidRPr="00ED3C97" w:rsidRDefault="00ED3C97" w:rsidP="00ED3C9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3C97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ED3C97" w:rsidRPr="00ED3C97" w:rsidRDefault="00ED3C97" w:rsidP="00ED3C9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3C97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ED3C97" w:rsidRPr="00ED3C97" w:rsidRDefault="00ED3C97" w:rsidP="00ED3C9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D3C97" w:rsidRPr="00ED3C97" w:rsidRDefault="00ED3C97" w:rsidP="00ED3C97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C9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D3C97" w:rsidRPr="00ED3C97" w:rsidRDefault="00ED3C97" w:rsidP="00ED3C9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3C97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ED3C97" w:rsidRPr="00ED3C97" w:rsidRDefault="00ED3C97" w:rsidP="00ED3C97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C97" w:rsidRPr="00ED3C97" w:rsidRDefault="00ED3C97" w:rsidP="00ED3C9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3C97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D3C97" w:rsidRPr="00ED3C97" w:rsidRDefault="00ED3C97" w:rsidP="00ED3C97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</w:rPr>
      </w:pPr>
      <w:r w:rsidRPr="00ED3C9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Pr="00ED3C9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08.12.2016 г.                                                                                № 61-рг</w:t>
      </w:r>
    </w:p>
    <w:p w:rsidR="00ED3C97" w:rsidRPr="00ED3C97" w:rsidRDefault="00ED3C97" w:rsidP="00ED3C97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3C97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ED3C97" w:rsidRPr="00ED3C97" w:rsidRDefault="00ED3C97" w:rsidP="00ED3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C97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ED3C97" w:rsidRPr="00ED3C97" w:rsidRDefault="00ED3C97" w:rsidP="00ED3C9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D3C97" w:rsidRPr="00ED3C97" w:rsidRDefault="00ED3C97" w:rsidP="00ED3C9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D3C97" w:rsidRPr="00ED3C97" w:rsidRDefault="00ED3C97" w:rsidP="00ED3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C97">
        <w:rPr>
          <w:rFonts w:ascii="Times New Roman" w:hAnsi="Times New Roman" w:cs="Times New Roman"/>
          <w:b/>
          <w:i/>
          <w:sz w:val="28"/>
          <w:szCs w:val="28"/>
        </w:rPr>
        <w:t xml:space="preserve"> О внесении изменений</w:t>
      </w:r>
    </w:p>
    <w:p w:rsidR="00ED3C97" w:rsidRPr="00ED3C97" w:rsidRDefault="00ED3C97" w:rsidP="00ED3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C97">
        <w:rPr>
          <w:rFonts w:ascii="Times New Roman" w:hAnsi="Times New Roman" w:cs="Times New Roman"/>
          <w:b/>
          <w:i/>
          <w:sz w:val="28"/>
          <w:szCs w:val="28"/>
        </w:rPr>
        <w:t>в распоряжение главы</w:t>
      </w:r>
    </w:p>
    <w:p w:rsidR="00ED3C97" w:rsidRPr="00ED3C97" w:rsidRDefault="00ED3C97" w:rsidP="00ED3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C97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ED3C97" w:rsidRPr="00ED3C97" w:rsidRDefault="00ED3C97" w:rsidP="00ED3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C97">
        <w:rPr>
          <w:rFonts w:ascii="Times New Roman" w:hAnsi="Times New Roman" w:cs="Times New Roman"/>
          <w:b/>
          <w:i/>
          <w:sz w:val="28"/>
          <w:szCs w:val="28"/>
        </w:rPr>
        <w:t xml:space="preserve">«О создании Комиссии </w:t>
      </w:r>
      <w:proofErr w:type="gramStart"/>
      <w:r w:rsidRPr="00ED3C97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ED3C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3C97" w:rsidRPr="00ED3C97" w:rsidRDefault="00ED3C97" w:rsidP="00ED3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C97">
        <w:rPr>
          <w:rFonts w:ascii="Times New Roman" w:hAnsi="Times New Roman" w:cs="Times New Roman"/>
          <w:b/>
          <w:i/>
          <w:sz w:val="28"/>
          <w:szCs w:val="28"/>
        </w:rPr>
        <w:t>социальному страхованию»</w:t>
      </w:r>
    </w:p>
    <w:p w:rsidR="00ED3C97" w:rsidRPr="00ED3C97" w:rsidRDefault="00ED3C97" w:rsidP="00ED3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C97">
        <w:rPr>
          <w:rFonts w:ascii="Times New Roman" w:hAnsi="Times New Roman" w:cs="Times New Roman"/>
          <w:b/>
          <w:i/>
          <w:sz w:val="28"/>
          <w:szCs w:val="28"/>
        </w:rPr>
        <w:t>от 04.06.2007 г. № 20А-рг</w:t>
      </w:r>
    </w:p>
    <w:p w:rsidR="00ED3C97" w:rsidRPr="00ED3C97" w:rsidRDefault="00ED3C97" w:rsidP="00ED3C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C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97">
        <w:rPr>
          <w:rFonts w:ascii="Times New Roman" w:hAnsi="Times New Roman" w:cs="Times New Roman"/>
          <w:sz w:val="28"/>
          <w:szCs w:val="28"/>
        </w:rPr>
        <w:t xml:space="preserve">     Внести изменения в распоряжение главы Азейского сельского поселения «О создании Комиссии по социальному страхованию» от 04.06.2007 г. </w:t>
      </w: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97">
        <w:rPr>
          <w:rFonts w:ascii="Times New Roman" w:hAnsi="Times New Roman" w:cs="Times New Roman"/>
          <w:sz w:val="28"/>
          <w:szCs w:val="28"/>
        </w:rPr>
        <w:t>№ 20А-рг:</w:t>
      </w: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97">
        <w:rPr>
          <w:rFonts w:ascii="Times New Roman" w:hAnsi="Times New Roman" w:cs="Times New Roman"/>
          <w:sz w:val="28"/>
          <w:szCs w:val="28"/>
        </w:rPr>
        <w:t>1. Вывести из состава комиссии:</w:t>
      </w: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97">
        <w:rPr>
          <w:rFonts w:ascii="Times New Roman" w:hAnsi="Times New Roman" w:cs="Times New Roman"/>
          <w:sz w:val="28"/>
          <w:szCs w:val="28"/>
        </w:rPr>
        <w:t>- члена комиссии – Макаренко Наилю Загартыновну – специалиста администрации Азейского сельского поселения;</w:t>
      </w: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97">
        <w:rPr>
          <w:rFonts w:ascii="Times New Roman" w:hAnsi="Times New Roman" w:cs="Times New Roman"/>
          <w:sz w:val="28"/>
          <w:szCs w:val="28"/>
        </w:rPr>
        <w:t>2. Ввести в  состав комиссии:</w:t>
      </w: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97">
        <w:rPr>
          <w:rFonts w:ascii="Times New Roman" w:hAnsi="Times New Roman" w:cs="Times New Roman"/>
          <w:sz w:val="28"/>
          <w:szCs w:val="28"/>
        </w:rPr>
        <w:t>- члена комиссии – Лисунову Анастасию Олеговну – специалиста администрации Азейского сельского поселения.</w:t>
      </w: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97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9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Е.Н. Семенова</w:t>
      </w:r>
    </w:p>
    <w:p w:rsidR="00ED3C97" w:rsidRPr="00ED3C97" w:rsidRDefault="00ED3C97" w:rsidP="00ED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D3C97" w:rsidRDefault="00ED3C97" w:rsidP="00ED3C97">
      <w:pPr>
        <w:jc w:val="both"/>
      </w:pPr>
    </w:p>
    <w:p w:rsidR="009D703F" w:rsidRDefault="009D703F"/>
    <w:sectPr w:rsidR="009D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C97"/>
    <w:rsid w:val="009D703F"/>
    <w:rsid w:val="00ED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2016-12-08T02:13:00Z</dcterms:created>
  <dcterms:modified xsi:type="dcterms:W3CDTF">2016-12-08T02:13:00Z</dcterms:modified>
</cp:coreProperties>
</file>